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F2757" w14:textId="77777777" w:rsidR="00442DFD" w:rsidRPr="00F32550" w:rsidRDefault="00860EA5" w:rsidP="00046A99">
      <w:pPr>
        <w:pStyle w:val="Puesto"/>
        <w:ind w:left="-142" w:firstLine="142"/>
        <w:jc w:val="left"/>
        <w:rPr>
          <w:rFonts w:asciiTheme="minorHAnsi" w:hAnsiTheme="minorHAnsi" w:cstheme="minorHAnsi"/>
          <w:b/>
          <w:sz w:val="28"/>
          <w:szCs w:val="28"/>
        </w:rPr>
      </w:pPr>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Puest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16277028" w14:textId="2A4542C8" w:rsidR="00046A99" w:rsidRPr="00043FBB" w:rsidRDefault="009940C0" w:rsidP="00046A99">
      <w:pPr>
        <w:pStyle w:val="Puest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ades de l’interessat</w:t>
      </w:r>
      <w:r w:rsidR="007156EC">
        <w:rPr>
          <w:rFonts w:asciiTheme="minorHAnsi" w:hAnsiTheme="minorHAnsi" w:cstheme="minorHAnsi"/>
          <w:b/>
          <w:sz w:val="22"/>
          <w:szCs w:val="22"/>
        </w:rPr>
        <w:t>/da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DNI / NIF /NIE/ Passaport</w:t>
            </w:r>
          </w:p>
          <w:p w14:paraId="5C144630" w14:textId="3ECAAB65"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Puest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3E1FC561" w:rsidR="009940C0" w:rsidRPr="00B12C70" w:rsidRDefault="009940C0" w:rsidP="009940C0">
      <w:pPr>
        <w:pStyle w:val="Puest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 xml:space="preserve">ades del 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Puest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77777777" w:rsidR="00046A99" w:rsidRPr="00043FBB" w:rsidRDefault="00046A99" w:rsidP="00C7265D">
            <w:pPr>
              <w:pStyle w:val="Puesto"/>
              <w:jc w:val="left"/>
              <w:rPr>
                <w:rFonts w:asciiTheme="minorHAnsi" w:hAnsiTheme="minorHAnsi" w:cstheme="minorHAnsi"/>
                <w:sz w:val="20"/>
              </w:rPr>
            </w:pPr>
            <w:r w:rsidRPr="00043FBB">
              <w:rPr>
                <w:rFonts w:asciiTheme="minorHAnsi" w:hAnsiTheme="minorHAnsi" w:cstheme="minorHAnsi"/>
                <w:sz w:val="20"/>
              </w:rPr>
              <w:t>DNI / NIF /NIE/ Passaport</w:t>
            </w:r>
          </w:p>
          <w:p w14:paraId="05B8C9C4" w14:textId="77777777" w:rsidR="00046A99" w:rsidRPr="00043FBB" w:rsidRDefault="00AF4B2E" w:rsidP="00C7265D">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Puest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Puest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Puest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Puest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040444D6" w14:textId="77777777" w:rsidR="00046A99" w:rsidRDefault="00046A99" w:rsidP="00043FBB">
      <w:pPr>
        <w:spacing w:after="0" w:afterAutospacing="0"/>
        <w:rPr>
          <w:rFonts w:cstheme="minorHAnsi"/>
        </w:rPr>
      </w:pPr>
    </w:p>
    <w:tbl>
      <w:tblPr>
        <w:tblW w:w="9709" w:type="dxa"/>
        <w:tblBorders>
          <w:top w:val="single" w:sz="12" w:space="0" w:color="auto"/>
          <w:bottom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96"/>
        <w:gridCol w:w="9213"/>
      </w:tblGrid>
      <w:tr w:rsidR="00CC19A2" w:rsidRPr="000D0AA4" w14:paraId="2719028E" w14:textId="77777777" w:rsidTr="00DA19CE">
        <w:tc>
          <w:tcPr>
            <w:tcW w:w="9709" w:type="dxa"/>
            <w:gridSpan w:val="2"/>
            <w:tcBorders>
              <w:top w:val="nil"/>
              <w:left w:val="single" w:sz="2" w:space="0" w:color="FFFFFF"/>
              <w:bottom w:val="single" w:sz="12" w:space="0" w:color="auto"/>
              <w:right w:val="single" w:sz="2" w:space="0" w:color="FFFFFF"/>
            </w:tcBorders>
          </w:tcPr>
          <w:p w14:paraId="32D16B95" w14:textId="77777777" w:rsidR="00CC19A2" w:rsidRPr="000D0AA4" w:rsidRDefault="00CC19A2" w:rsidP="00706DF0">
            <w:pPr>
              <w:pStyle w:val="Puesto"/>
              <w:jc w:val="left"/>
              <w:rPr>
                <w:rFonts w:asciiTheme="minorHAnsi" w:hAnsiTheme="minorHAnsi" w:cstheme="minorHAnsi"/>
                <w:b/>
                <w:sz w:val="16"/>
                <w:szCs w:val="16"/>
              </w:rPr>
            </w:pPr>
            <w:r w:rsidRPr="000D0AA4">
              <w:rPr>
                <w:rFonts w:asciiTheme="minorHAnsi" w:hAnsiTheme="minorHAnsi" w:cstheme="minorHAnsi"/>
                <w:b/>
                <w:sz w:val="16"/>
                <w:szCs w:val="16"/>
              </w:rPr>
              <w:t>Notificació electrònica</w:t>
            </w:r>
          </w:p>
        </w:tc>
      </w:tr>
      <w:tr w:rsidR="00EE0E2B" w:rsidRPr="000D0AA4" w14:paraId="31C4B043" w14:textId="77777777" w:rsidTr="00DA19CE">
        <w:trPr>
          <w:trHeight w:val="853"/>
        </w:trPr>
        <w:tc>
          <w:tcPr>
            <w:tcW w:w="9709" w:type="dxa"/>
            <w:gridSpan w:val="2"/>
            <w:tcBorders>
              <w:top w:val="nil"/>
              <w:left w:val="nil"/>
              <w:bottom w:val="nil"/>
              <w:right w:val="nil"/>
            </w:tcBorders>
            <w:vAlign w:val="center"/>
          </w:tcPr>
          <w:p w14:paraId="0583C9BF" w14:textId="2C87D4AE" w:rsidR="00EE0E2B" w:rsidRPr="000D0AA4" w:rsidRDefault="00EE0E2B" w:rsidP="00706DF0">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r w:rsidRPr="000D0AA4">
              <w:rPr>
                <w:rFonts w:asciiTheme="minorHAnsi" w:eastAsiaTheme="minorHAnsi" w:hAnsiTheme="minorHAnsi" w:cstheme="minorHAnsi"/>
                <w:bCs/>
                <w:color w:val="000000"/>
                <w:sz w:val="16"/>
                <w:szCs w:val="16"/>
                <w:lang w:eastAsia="en-US"/>
              </w:rPr>
              <w:t>Es presumirà que la r</w:t>
            </w:r>
            <w:r w:rsidR="00347307">
              <w:rPr>
                <w:rFonts w:asciiTheme="minorHAnsi" w:eastAsiaTheme="minorHAnsi" w:hAnsiTheme="minorHAnsi" w:cstheme="minorHAnsi"/>
                <w:bCs/>
                <w:color w:val="000000"/>
                <w:sz w:val="16"/>
                <w:szCs w:val="16"/>
                <w:lang w:eastAsia="en-US"/>
              </w:rPr>
              <w:t>ecepció de les notificacions de</w:t>
            </w:r>
            <w:r w:rsidRPr="000D0AA4">
              <w:rPr>
                <w:rFonts w:asciiTheme="minorHAnsi" w:eastAsiaTheme="minorHAnsi" w:hAnsiTheme="minorHAnsi" w:cstheme="minorHAnsi"/>
                <w:bCs/>
                <w:color w:val="000000"/>
                <w:sz w:val="16"/>
                <w:szCs w:val="16"/>
                <w:lang w:eastAsia="en-US"/>
              </w:rPr>
              <w:t xml:space="preserve"> tots els actes d’aquest procediment és autoritzada pels interessats excepte que consti la seva oposició expressa o la llei especial aplicable requereixi consentiment exprés.</w:t>
            </w:r>
          </w:p>
          <w:p w14:paraId="2BDF54CB" w14:textId="77777777" w:rsidR="00EE0E2B" w:rsidRPr="000D0AA4" w:rsidRDefault="00EE0E2B" w:rsidP="00706DF0">
            <w:pPr>
              <w:pStyle w:val="Puesto"/>
              <w:jc w:val="both"/>
              <w:rPr>
                <w:rFonts w:asciiTheme="minorHAnsi" w:eastAsiaTheme="minorHAnsi" w:hAnsiTheme="minorHAnsi" w:cstheme="minorHAnsi"/>
                <w:color w:val="000000"/>
                <w:sz w:val="16"/>
                <w:szCs w:val="16"/>
                <w:lang w:eastAsia="en-US"/>
              </w:rPr>
            </w:pPr>
          </w:p>
        </w:tc>
      </w:tr>
      <w:bookmarkStart w:id="0" w:name="_GoBack"/>
      <w:tr w:rsidR="00EE0E2B" w:rsidRPr="000D0AA4" w14:paraId="778A263C" w14:textId="77777777" w:rsidTr="00DA19CE">
        <w:trPr>
          <w:trHeight w:val="852"/>
        </w:trPr>
        <w:tc>
          <w:tcPr>
            <w:tcW w:w="496" w:type="dxa"/>
            <w:tcBorders>
              <w:top w:val="nil"/>
              <w:left w:val="nil"/>
              <w:bottom w:val="nil"/>
              <w:right w:val="nil"/>
            </w:tcBorders>
          </w:tcPr>
          <w:p w14:paraId="61AABCE0" w14:textId="2F131501" w:rsidR="00EE0E2B" w:rsidRPr="000D0AA4" w:rsidRDefault="00EE0E2B" w:rsidP="00EE0E2B">
            <w:pPr>
              <w:pStyle w:val="Puesto"/>
              <w:spacing w:before="120"/>
              <w:jc w:val="left"/>
              <w:rPr>
                <w:rFonts w:asciiTheme="minorHAnsi" w:hAnsiTheme="minorHAnsi" w:cstheme="minorHAnsi"/>
                <w:sz w:val="16"/>
                <w:szCs w:val="16"/>
              </w:rPr>
            </w:pPr>
            <w:r w:rsidRPr="000D0AA4">
              <w:rPr>
                <w:rFonts w:asciiTheme="minorHAnsi" w:hAnsiTheme="minorHAnsi" w:cstheme="minorHAnsi"/>
                <w:b/>
                <w:sz w:val="16"/>
                <w:szCs w:val="16"/>
              </w:rPr>
              <w:fldChar w:fldCharType="begin">
                <w:ffData>
                  <w:name w:val=""/>
                  <w:enabled/>
                  <w:calcOnExit w:val="0"/>
                  <w:checkBox>
                    <w:sizeAuto/>
                    <w:default w:val="0"/>
                    <w:checked w:val="0"/>
                  </w:checkBox>
                </w:ffData>
              </w:fldChar>
            </w:r>
            <w:r w:rsidRPr="000D0AA4">
              <w:rPr>
                <w:rFonts w:asciiTheme="minorHAnsi" w:hAnsiTheme="minorHAnsi" w:cstheme="minorHAnsi"/>
                <w:b/>
                <w:sz w:val="16"/>
                <w:szCs w:val="16"/>
              </w:rPr>
              <w:instrText xml:space="preserve"> FORMCHECKBOX </w:instrText>
            </w:r>
            <w:r w:rsidR="00395D82" w:rsidRPr="000D0AA4">
              <w:rPr>
                <w:rFonts w:asciiTheme="minorHAnsi" w:hAnsiTheme="minorHAnsi" w:cstheme="minorHAnsi"/>
                <w:b/>
                <w:sz w:val="16"/>
                <w:szCs w:val="16"/>
              </w:rPr>
            </w:r>
            <w:r w:rsidR="00395D82">
              <w:rPr>
                <w:rFonts w:asciiTheme="minorHAnsi" w:hAnsiTheme="minorHAnsi" w:cstheme="minorHAnsi"/>
                <w:b/>
                <w:sz w:val="16"/>
                <w:szCs w:val="16"/>
              </w:rPr>
              <w:fldChar w:fldCharType="separate"/>
            </w:r>
            <w:r w:rsidRPr="000D0AA4">
              <w:rPr>
                <w:rFonts w:asciiTheme="minorHAnsi" w:hAnsiTheme="minorHAnsi" w:cstheme="minorHAnsi"/>
                <w:b/>
                <w:sz w:val="16"/>
                <w:szCs w:val="16"/>
              </w:rPr>
              <w:fldChar w:fldCharType="end"/>
            </w:r>
            <w:bookmarkEnd w:id="0"/>
          </w:p>
        </w:tc>
        <w:tc>
          <w:tcPr>
            <w:tcW w:w="9213" w:type="dxa"/>
            <w:tcBorders>
              <w:top w:val="nil"/>
              <w:left w:val="nil"/>
              <w:bottom w:val="nil"/>
              <w:right w:val="nil"/>
            </w:tcBorders>
            <w:vAlign w:val="center"/>
          </w:tcPr>
          <w:p w14:paraId="6E1CC29A"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
                <w:bCs/>
                <w:color w:val="000000"/>
                <w:sz w:val="16"/>
                <w:szCs w:val="16"/>
                <w:lang w:eastAsia="en-US"/>
              </w:rPr>
            </w:pPr>
            <w:r w:rsidRPr="000D0AA4">
              <w:rPr>
                <w:rFonts w:asciiTheme="minorHAnsi" w:eastAsiaTheme="minorHAnsi" w:hAnsiTheme="minorHAnsi" w:cstheme="minorHAnsi"/>
                <w:b/>
                <w:bCs/>
                <w:color w:val="000000"/>
                <w:sz w:val="16"/>
                <w:szCs w:val="16"/>
                <w:lang w:eastAsia="en-US"/>
              </w:rPr>
              <w:t>NO vull rebre les notificacions per via electrònica.</w:t>
            </w:r>
          </w:p>
          <w:p w14:paraId="606276FE" w14:textId="4267545C" w:rsidR="00EE0E2B" w:rsidRPr="000D0AA4" w:rsidRDefault="00EE0E2B" w:rsidP="00EC2DBB">
            <w:pPr>
              <w:pStyle w:val="Puesto"/>
              <w:jc w:val="both"/>
              <w:rPr>
                <w:rFonts w:asciiTheme="minorHAnsi" w:eastAsiaTheme="minorHAnsi" w:hAnsiTheme="minorHAnsi" w:cstheme="minorHAnsi"/>
                <w:color w:val="000000"/>
                <w:sz w:val="16"/>
                <w:szCs w:val="16"/>
                <w:lang w:eastAsia="en-US"/>
              </w:rPr>
            </w:pPr>
            <w:r w:rsidRPr="000D0AA4">
              <w:rPr>
                <w:rFonts w:asciiTheme="minorHAnsi" w:eastAsiaTheme="minorHAnsi" w:hAnsiTheme="minorHAnsi" w:cstheme="minorHAnsi"/>
                <w:color w:val="000000"/>
                <w:sz w:val="16"/>
                <w:szCs w:val="16"/>
                <w:lang w:eastAsia="en-US"/>
              </w:rPr>
              <w:t>En cas de voler rebre-les us arribarà un avís, sense efectes jurídics, del di</w:t>
            </w:r>
            <w:r w:rsidR="00347307">
              <w:rPr>
                <w:rFonts w:asciiTheme="minorHAnsi" w:eastAsiaTheme="minorHAnsi" w:hAnsiTheme="minorHAnsi" w:cstheme="minorHAnsi"/>
                <w:color w:val="000000"/>
                <w:sz w:val="16"/>
                <w:szCs w:val="16"/>
                <w:lang w:eastAsia="en-US"/>
              </w:rPr>
              <w:t>pòsit de les notificacions a l’</w:t>
            </w:r>
            <w:r w:rsidRPr="000D0AA4">
              <w:rPr>
                <w:rFonts w:asciiTheme="minorHAnsi" w:eastAsiaTheme="minorHAnsi" w:hAnsiTheme="minorHAnsi" w:cstheme="minorHAnsi"/>
                <w:color w:val="000000"/>
                <w:sz w:val="16"/>
                <w:szCs w:val="16"/>
                <w:lang w:eastAsia="en-US"/>
              </w:rPr>
              <w:t>adreça de correu electrònic a dalt indicada.</w:t>
            </w:r>
          </w:p>
          <w:p w14:paraId="6BE508A6" w14:textId="77777777" w:rsidR="00EE0E2B" w:rsidRDefault="00EE0E2B" w:rsidP="00EE0E2B">
            <w:pPr>
              <w:pStyle w:val="txtdescragrupacion"/>
              <w:spacing w:before="0" w:beforeAutospacing="0" w:after="0" w:afterAutospacing="0"/>
              <w:jc w:val="both"/>
              <w:rPr>
                <w:rFonts w:asciiTheme="minorHAnsi" w:eastAsiaTheme="minorHAnsi" w:hAnsiTheme="minorHAnsi" w:cstheme="minorHAnsi"/>
                <w:color w:val="000000"/>
                <w:sz w:val="16"/>
                <w:szCs w:val="16"/>
                <w:lang w:eastAsia="en-US"/>
              </w:rPr>
            </w:pPr>
            <w:r w:rsidRPr="000D0AA4">
              <w:rPr>
                <w:rFonts w:asciiTheme="minorHAnsi" w:eastAsiaTheme="minorHAnsi" w:hAnsiTheme="minorHAnsi" w:cstheme="minorHAnsi"/>
                <w:color w:val="000000"/>
                <w:sz w:val="16"/>
                <w:szCs w:val="16"/>
                <w:lang w:eastAsia="en-US"/>
              </w:rPr>
              <w:t>Aquest consentiment comporta que s’accepten plenament i sense reserves per part de l’usuari les condicions d’utilització del servei de notificacion</w:t>
            </w:r>
            <w:r w:rsidR="00E51314">
              <w:rPr>
                <w:rFonts w:asciiTheme="minorHAnsi" w:eastAsiaTheme="minorHAnsi" w:hAnsiTheme="minorHAnsi" w:cstheme="minorHAnsi"/>
                <w:color w:val="000000"/>
                <w:sz w:val="16"/>
                <w:szCs w:val="16"/>
                <w:lang w:eastAsia="en-US"/>
              </w:rPr>
              <w:t>s electròniques que s'informen el darrere</w:t>
            </w:r>
            <w:r w:rsidRPr="000D0AA4">
              <w:rPr>
                <w:rFonts w:asciiTheme="minorHAnsi" w:eastAsiaTheme="minorHAnsi" w:hAnsiTheme="minorHAnsi" w:cstheme="minorHAnsi"/>
                <w:color w:val="000000"/>
                <w:sz w:val="16"/>
                <w:szCs w:val="16"/>
                <w:lang w:eastAsia="en-US"/>
              </w:rPr>
              <w:t>.</w:t>
            </w:r>
          </w:p>
          <w:tbl>
            <w:tblPr>
              <w:tblW w:w="0" w:type="auto"/>
              <w:tblBorders>
                <w:top w:val="single" w:sz="12" w:space="0" w:color="auto"/>
                <w:bottom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073"/>
            </w:tblGrid>
            <w:tr w:rsidR="00DA19CE" w:rsidRPr="00670925" w14:paraId="59461E5B" w14:textId="77777777" w:rsidTr="00DA19CE">
              <w:trPr>
                <w:trHeight w:val="376"/>
              </w:trPr>
              <w:tc>
                <w:tcPr>
                  <w:tcW w:w="0" w:type="auto"/>
                  <w:tcBorders>
                    <w:top w:val="nil"/>
                    <w:left w:val="nil"/>
                    <w:bottom w:val="single" w:sz="12" w:space="0" w:color="auto"/>
                    <w:right w:val="nil"/>
                  </w:tcBorders>
                  <w:vAlign w:val="bottom"/>
                </w:tcPr>
                <w:p w14:paraId="4C89B088" w14:textId="77777777" w:rsidR="00DA19CE" w:rsidRPr="000C7F47" w:rsidRDefault="00DA19CE" w:rsidP="009F28E2">
                  <w:pPr>
                    <w:pStyle w:val="Puesto"/>
                    <w:jc w:val="left"/>
                    <w:rPr>
                      <w:rFonts w:asciiTheme="minorHAnsi" w:hAnsiTheme="minorHAnsi" w:cstheme="minorHAnsi"/>
                      <w:b/>
                      <w:sz w:val="16"/>
                      <w:szCs w:val="16"/>
                    </w:rPr>
                  </w:pPr>
                  <w:r w:rsidRPr="000C7F47">
                    <w:rPr>
                      <w:rFonts w:asciiTheme="minorHAnsi" w:hAnsiTheme="minorHAnsi" w:cstheme="minorHAnsi"/>
                      <w:b/>
                      <w:sz w:val="16"/>
                      <w:szCs w:val="16"/>
                    </w:rPr>
                    <w:t>Condicions d’utilització de la notificació electrònica</w:t>
                  </w:r>
                </w:p>
              </w:tc>
            </w:tr>
            <w:tr w:rsidR="00DA19CE" w:rsidRPr="002C2283" w14:paraId="3877B850" w14:textId="77777777" w:rsidTr="00DA19CE">
              <w:trPr>
                <w:trHeight w:val="1361"/>
              </w:trPr>
              <w:tc>
                <w:tcPr>
                  <w:tcW w:w="0" w:type="auto"/>
                  <w:tcBorders>
                    <w:top w:val="single" w:sz="12" w:space="0" w:color="auto"/>
                    <w:left w:val="nil"/>
                    <w:bottom w:val="nil"/>
                    <w:right w:val="nil"/>
                  </w:tcBorders>
                  <w:vAlign w:val="center"/>
                </w:tcPr>
                <w:p w14:paraId="720777CD"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sidRPr="000C7F47">
                    <w:rPr>
                      <w:rFonts w:cstheme="minorHAnsi"/>
                      <w:color w:val="000000"/>
                      <w:sz w:val="16"/>
                      <w:szCs w:val="16"/>
                    </w:rPr>
                    <w:t>Rebrà un avís, sense efectes jurídics, del dipòsit de noves notificacions per correu electrònic amb un enllaç per accedir a la notificació.</w:t>
                  </w:r>
                </w:p>
                <w:p w14:paraId="238BDF26"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sidRPr="000C7F47">
                    <w:rPr>
                      <w:rFonts w:cstheme="minorHAnsi"/>
                      <w:color w:val="000000"/>
                      <w:sz w:val="16"/>
                      <w:szCs w:val="16"/>
                    </w:rPr>
                    <w:t>Des del moment del dipòsit de la notificació disposa de 10 dies per a la seva visualització o rebuig. Si transcorregut el termini de 10 dies no ha accedit a la notificació o hi ha accedit però no ha visualitzat la notificació, aquesta s’entendrà rebutjada. En aquest cas, la notificació es tindrà per practicada i es continuarà el procediment.</w:t>
                  </w:r>
                </w:p>
                <w:p w14:paraId="47FC6908"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Pr>
                      <w:rFonts w:cstheme="minorHAnsi"/>
                      <w:color w:val="000000"/>
                      <w:sz w:val="16"/>
                      <w:szCs w:val="16"/>
                    </w:rPr>
                    <w:t>Des del moment en què</w:t>
                  </w:r>
                  <w:r w:rsidRPr="000C7F47">
                    <w:rPr>
                      <w:rFonts w:cstheme="minorHAnsi"/>
                      <w:color w:val="000000"/>
                      <w:sz w:val="16"/>
                      <w:szCs w:val="16"/>
                    </w:rPr>
                    <w:t xml:space="preserve"> s’accedeix al contingut de la notificació s’entén que aquesta ha estat practicada</w:t>
                  </w:r>
                </w:p>
                <w:p w14:paraId="39562289"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jc w:val="left"/>
                    <w:rPr>
                      <w:rFonts w:cstheme="minorHAnsi"/>
                      <w:color w:val="000000"/>
                      <w:sz w:val="16"/>
                      <w:szCs w:val="16"/>
                    </w:rPr>
                  </w:pPr>
                  <w:r w:rsidRPr="000C7F47">
                    <w:rPr>
                      <w:rFonts w:cstheme="minorHAnsi"/>
                      <w:color w:val="000000"/>
                      <w:sz w:val="16"/>
                      <w:szCs w:val="16"/>
                    </w:rPr>
                    <w:t xml:space="preserve">Sempre disposeu d'accés a la vostra bústia de notificacions electròniques a l'adreça </w:t>
                  </w:r>
                  <w:r w:rsidRPr="000C7F47">
                    <w:rPr>
                      <w:rFonts w:cstheme="minorHAnsi"/>
                      <w:b/>
                      <w:bCs/>
                      <w:color w:val="000000"/>
                      <w:sz w:val="16"/>
                      <w:szCs w:val="16"/>
                    </w:rPr>
                    <w:t>http://www.vilassardedalt.cat/notificacions</w:t>
                  </w:r>
                </w:p>
              </w:tc>
            </w:tr>
          </w:tbl>
          <w:p w14:paraId="3C7BE197" w14:textId="2A535673" w:rsidR="00DA19CE" w:rsidRPr="000D0AA4" w:rsidRDefault="00DA19CE"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p>
        </w:tc>
      </w:tr>
      <w:tr w:rsidR="00EE0E2B" w:rsidRPr="000D0AA4" w14:paraId="66A742B3" w14:textId="77777777" w:rsidTr="00DA19CE">
        <w:trPr>
          <w:trHeight w:val="376"/>
        </w:trPr>
        <w:tc>
          <w:tcPr>
            <w:tcW w:w="9709" w:type="dxa"/>
            <w:gridSpan w:val="2"/>
            <w:tcBorders>
              <w:top w:val="nil"/>
              <w:left w:val="nil"/>
              <w:bottom w:val="single" w:sz="12" w:space="0" w:color="auto"/>
              <w:right w:val="nil"/>
            </w:tcBorders>
            <w:vAlign w:val="bottom"/>
          </w:tcPr>
          <w:p w14:paraId="6630512E" w14:textId="77777777" w:rsidR="00EE0E2B" w:rsidRPr="000D0AA4" w:rsidRDefault="00EE0E2B" w:rsidP="00706DF0">
            <w:pPr>
              <w:pStyle w:val="Puesto"/>
              <w:jc w:val="left"/>
              <w:rPr>
                <w:rFonts w:asciiTheme="minorHAnsi" w:hAnsiTheme="minorHAnsi" w:cstheme="minorHAnsi"/>
                <w:b/>
                <w:sz w:val="16"/>
                <w:szCs w:val="16"/>
              </w:rPr>
            </w:pPr>
            <w:r w:rsidRPr="000D0AA4">
              <w:rPr>
                <w:rFonts w:asciiTheme="minorHAnsi" w:hAnsiTheme="minorHAnsi" w:cstheme="minorHAnsi"/>
                <w:b/>
                <w:sz w:val="16"/>
                <w:szCs w:val="16"/>
              </w:rPr>
              <w:t xml:space="preserve">Consentiment de consulta de dades </w:t>
            </w:r>
          </w:p>
        </w:tc>
      </w:tr>
      <w:tr w:rsidR="00EE0E2B" w:rsidRPr="000D0AA4" w14:paraId="6DCB0C02" w14:textId="77777777" w:rsidTr="00DA19CE">
        <w:trPr>
          <w:trHeight w:val="376"/>
        </w:trPr>
        <w:tc>
          <w:tcPr>
            <w:tcW w:w="9709" w:type="dxa"/>
            <w:gridSpan w:val="2"/>
            <w:tcBorders>
              <w:top w:val="nil"/>
              <w:left w:val="nil"/>
              <w:bottom w:val="nil"/>
              <w:right w:val="nil"/>
            </w:tcBorders>
            <w:vAlign w:val="bottom"/>
          </w:tcPr>
          <w:p w14:paraId="39B6C9EF"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r w:rsidRPr="000D0AA4">
              <w:rPr>
                <w:rFonts w:asciiTheme="minorHAnsi" w:eastAsiaTheme="minorHAnsi" w:hAnsiTheme="minorHAnsi" w:cstheme="minorHAnsi"/>
                <w:bCs/>
                <w:color w:val="000000"/>
                <w:sz w:val="16"/>
                <w:szCs w:val="16"/>
                <w:lang w:eastAsia="en-US"/>
              </w:rPr>
              <w:t>Es presumirà que la consulta o obtenció de dades és autoritzada pels interessats excepte que consti la seva oposició expressa o la llei especial aplicable requereixi consentiment exprés.</w:t>
            </w:r>
          </w:p>
          <w:p w14:paraId="346DA7CC"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p>
        </w:tc>
      </w:tr>
      <w:tr w:rsidR="00EE0E2B" w:rsidRPr="000D0AA4" w14:paraId="11D5C8BF" w14:textId="77777777" w:rsidTr="00DA19CE">
        <w:tblPrEx>
          <w:tblBorders>
            <w:top w:val="none" w:sz="0" w:space="0" w:color="auto"/>
            <w:bottom w:val="none" w:sz="0" w:space="0" w:color="auto"/>
            <w:insideH w:val="none" w:sz="0" w:space="0" w:color="auto"/>
            <w:insideV w:val="none" w:sz="0" w:space="0" w:color="auto"/>
          </w:tblBorders>
        </w:tblPrEx>
        <w:trPr>
          <w:trHeight w:val="510"/>
        </w:trPr>
        <w:tc>
          <w:tcPr>
            <w:tcW w:w="496" w:type="dxa"/>
          </w:tcPr>
          <w:p w14:paraId="21988CD5" w14:textId="77777777" w:rsidR="00EE0E2B" w:rsidRPr="000D0AA4" w:rsidRDefault="00EE0E2B" w:rsidP="00C4371B">
            <w:pPr>
              <w:pStyle w:val="Puesto"/>
              <w:spacing w:before="120"/>
              <w:jc w:val="left"/>
              <w:rPr>
                <w:rFonts w:asciiTheme="minorHAnsi" w:hAnsiTheme="minorHAnsi" w:cstheme="minorHAnsi"/>
                <w:sz w:val="16"/>
                <w:szCs w:val="16"/>
              </w:rPr>
            </w:pPr>
            <w:r w:rsidRPr="000D0AA4">
              <w:rPr>
                <w:rFonts w:asciiTheme="minorHAnsi" w:hAnsiTheme="minorHAnsi" w:cstheme="minorHAnsi"/>
                <w:b/>
                <w:sz w:val="16"/>
                <w:szCs w:val="16"/>
              </w:rPr>
              <w:fldChar w:fldCharType="begin">
                <w:ffData>
                  <w:name w:val=""/>
                  <w:enabled/>
                  <w:calcOnExit w:val="0"/>
                  <w:checkBox>
                    <w:sizeAuto/>
                    <w:default w:val="0"/>
                    <w:checked w:val="0"/>
                  </w:checkBox>
                </w:ffData>
              </w:fldChar>
            </w:r>
            <w:r w:rsidRPr="000D0AA4">
              <w:rPr>
                <w:rFonts w:asciiTheme="minorHAnsi" w:hAnsiTheme="minorHAnsi" w:cstheme="minorHAnsi"/>
                <w:b/>
                <w:sz w:val="16"/>
                <w:szCs w:val="16"/>
              </w:rPr>
              <w:instrText xml:space="preserve"> FORMCHECKBOX </w:instrText>
            </w:r>
            <w:r w:rsidR="00395D82">
              <w:rPr>
                <w:rFonts w:asciiTheme="minorHAnsi" w:hAnsiTheme="minorHAnsi" w:cstheme="minorHAnsi"/>
                <w:b/>
                <w:sz w:val="16"/>
                <w:szCs w:val="16"/>
              </w:rPr>
            </w:r>
            <w:r w:rsidR="00395D82">
              <w:rPr>
                <w:rFonts w:asciiTheme="minorHAnsi" w:hAnsiTheme="minorHAnsi" w:cstheme="minorHAnsi"/>
                <w:b/>
                <w:sz w:val="16"/>
                <w:szCs w:val="16"/>
              </w:rPr>
              <w:fldChar w:fldCharType="separate"/>
            </w:r>
            <w:r w:rsidRPr="000D0AA4">
              <w:rPr>
                <w:rFonts w:asciiTheme="minorHAnsi" w:hAnsiTheme="minorHAnsi" w:cstheme="minorHAnsi"/>
                <w:b/>
                <w:sz w:val="16"/>
                <w:szCs w:val="16"/>
              </w:rPr>
              <w:fldChar w:fldCharType="end"/>
            </w:r>
          </w:p>
        </w:tc>
        <w:tc>
          <w:tcPr>
            <w:tcW w:w="9213" w:type="dxa"/>
            <w:vAlign w:val="center"/>
          </w:tcPr>
          <w:p w14:paraId="745F94A1" w14:textId="56E9D591" w:rsidR="00EE0E2B" w:rsidRPr="000D0AA4" w:rsidRDefault="00EE0E2B" w:rsidP="00EC2DBB">
            <w:pPr>
              <w:pStyle w:val="txtdescragrupacion"/>
              <w:spacing w:before="0" w:beforeAutospacing="0" w:after="0" w:afterAutospacing="0"/>
              <w:jc w:val="both"/>
              <w:rPr>
                <w:rFonts w:asciiTheme="minorHAnsi" w:hAnsiTheme="minorHAnsi" w:cstheme="minorHAnsi"/>
                <w:b/>
                <w:bCs/>
                <w:sz w:val="16"/>
                <w:szCs w:val="16"/>
              </w:rPr>
            </w:pPr>
            <w:r w:rsidRPr="000D0AA4">
              <w:rPr>
                <w:rFonts w:asciiTheme="minorHAnsi" w:hAnsiTheme="minorHAnsi" w:cstheme="minorHAnsi"/>
                <w:b/>
                <w:bCs/>
                <w:sz w:val="16"/>
                <w:szCs w:val="16"/>
              </w:rPr>
              <w:t>N</w:t>
            </w:r>
            <w:r w:rsidR="00367BAB">
              <w:rPr>
                <w:rFonts w:asciiTheme="minorHAnsi" w:hAnsiTheme="minorHAnsi" w:cstheme="minorHAnsi"/>
                <w:b/>
                <w:bCs/>
                <w:sz w:val="16"/>
                <w:szCs w:val="16"/>
              </w:rPr>
              <w:t>O dono el meu consentiment a què</w:t>
            </w:r>
            <w:r w:rsidRPr="000D0AA4">
              <w:rPr>
                <w:rFonts w:asciiTheme="minorHAnsi" w:hAnsiTheme="minorHAnsi" w:cstheme="minorHAnsi"/>
                <w:b/>
                <w:bCs/>
                <w:sz w:val="16"/>
                <w:szCs w:val="16"/>
              </w:rPr>
              <w:t xml:space="preserve"> es consultin telemàticament les meves dades, </w:t>
            </w:r>
            <w:r w:rsidRPr="000D0AA4">
              <w:rPr>
                <w:rFonts w:asciiTheme="minorHAnsi" w:eastAsiaTheme="minorHAnsi" w:hAnsiTheme="minorHAnsi" w:cstheme="minorHAnsi"/>
                <w:b/>
                <w:bCs/>
                <w:color w:val="000000"/>
                <w:sz w:val="16"/>
                <w:szCs w:val="16"/>
                <w:lang w:eastAsia="en-US"/>
              </w:rPr>
              <w:t xml:space="preserve"> </w:t>
            </w:r>
            <w:r w:rsidRPr="000D0AA4">
              <w:rPr>
                <w:rFonts w:asciiTheme="minorHAnsi" w:eastAsiaTheme="minorHAnsi" w:hAnsiTheme="minorHAnsi" w:cstheme="minorHAnsi"/>
                <w:bCs/>
                <w:color w:val="000000"/>
                <w:sz w:val="16"/>
                <w:szCs w:val="16"/>
                <w:lang w:eastAsia="en-US"/>
              </w:rPr>
              <w:t>en relació amb l’article 53.1 de la Llei 39/2015, d’1 d’octubre, del procediment administratiu comú de les administracions públiques.</w:t>
            </w:r>
          </w:p>
        </w:tc>
      </w:tr>
    </w:tbl>
    <w:p w14:paraId="5182FC5C" w14:textId="77777777" w:rsidR="00CC19A2" w:rsidRPr="00C60662" w:rsidRDefault="00CC19A2" w:rsidP="00CC19A2">
      <w:pPr>
        <w:pStyle w:val="Puesto"/>
        <w:ind w:left="-142" w:firstLine="142"/>
        <w:jc w:val="left"/>
        <w:rPr>
          <w:rFonts w:asciiTheme="minorHAnsi" w:hAnsiTheme="minorHAnsi" w:cstheme="minorHAnsi"/>
          <w:b/>
          <w:sz w:val="22"/>
          <w:szCs w:val="22"/>
        </w:rPr>
      </w:pPr>
    </w:p>
    <w:p w14:paraId="29183F5F" w14:textId="77777777" w:rsidR="001A20C2" w:rsidRPr="00B12C70" w:rsidRDefault="00A85DED" w:rsidP="009260B2">
      <w:pPr>
        <w:pStyle w:val="Puesto"/>
        <w:pBdr>
          <w:bottom w:val="single" w:sz="2" w:space="1" w:color="auto"/>
        </w:pBdr>
        <w:ind w:left="-142" w:firstLine="142"/>
        <w:jc w:val="left"/>
        <w:rPr>
          <w:rFonts w:asciiTheme="minorHAnsi" w:hAnsiTheme="minorHAnsi" w:cstheme="minorHAnsi"/>
          <w:b/>
          <w:sz w:val="18"/>
          <w:szCs w:val="18"/>
        </w:rPr>
      </w:pPr>
      <w:r>
        <w:rPr>
          <w:rFonts w:asciiTheme="minorHAnsi" w:hAnsiTheme="minorHAnsi" w:cstheme="minorHAnsi"/>
          <w:b/>
          <w:sz w:val="22"/>
          <w:szCs w:val="22"/>
        </w:rPr>
        <w:t>E</w:t>
      </w:r>
      <w:r w:rsidR="000F65BD">
        <w:rPr>
          <w:rFonts w:asciiTheme="minorHAnsi" w:hAnsiTheme="minorHAnsi" w:cstheme="minorHAnsi"/>
          <w:b/>
          <w:sz w:val="22"/>
          <w:szCs w:val="22"/>
        </w:rPr>
        <w:t>XPOSO</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679"/>
        <w:gridCol w:w="30"/>
        <w:gridCol w:w="191"/>
        <w:gridCol w:w="2922"/>
        <w:gridCol w:w="2922"/>
      </w:tblGrid>
      <w:tr w:rsidR="003214F5" w:rsidRPr="00043FBB" w14:paraId="1BE11AEB" w14:textId="77777777" w:rsidTr="00717559">
        <w:trPr>
          <w:gridAfter w:val="4"/>
          <w:wAfter w:w="6065" w:type="dxa"/>
        </w:trPr>
        <w:tc>
          <w:tcPr>
            <w:tcW w:w="9709" w:type="dxa"/>
            <w:gridSpan w:val="2"/>
            <w:tcBorders>
              <w:top w:val="nil"/>
              <w:left w:val="nil"/>
              <w:bottom w:val="nil"/>
              <w:right w:val="nil"/>
            </w:tcBorders>
          </w:tcPr>
          <w:p w14:paraId="7BEBE402" w14:textId="32F549D6" w:rsidR="001E0CE6" w:rsidRPr="00B565A2" w:rsidRDefault="00231F29" w:rsidP="00C438C7">
            <w:pPr>
              <w:pStyle w:val="Puest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cobertura </w:t>
            </w:r>
            <w:r w:rsidR="00B565A2">
              <w:rPr>
                <w:rFonts w:asciiTheme="minorHAnsi" w:hAnsiTheme="minorHAnsi" w:cstheme="minorHAnsi"/>
                <w:sz w:val="20"/>
              </w:rPr>
              <w:t>de dues places</w:t>
            </w:r>
            <w:r>
              <w:rPr>
                <w:rFonts w:asciiTheme="minorHAnsi" w:hAnsiTheme="minorHAnsi" w:cstheme="minorHAnsi"/>
                <w:sz w:val="20"/>
              </w:rPr>
              <w:t xml:space="preserve"> del </w:t>
            </w:r>
            <w:r w:rsidR="0028193C">
              <w:rPr>
                <w:rFonts w:asciiTheme="minorHAnsi" w:hAnsiTheme="minorHAnsi" w:cstheme="minorHAnsi"/>
                <w:b/>
                <w:sz w:val="20"/>
              </w:rPr>
              <w:t xml:space="preserve">grup </w:t>
            </w:r>
            <w:r w:rsidR="001E0CE6">
              <w:rPr>
                <w:rFonts w:asciiTheme="minorHAnsi" w:hAnsiTheme="minorHAnsi" w:cstheme="minorHAnsi"/>
                <w:b/>
                <w:sz w:val="20"/>
              </w:rPr>
              <w:t xml:space="preserve">assimilat </w:t>
            </w:r>
            <w:r w:rsidR="0028193C">
              <w:rPr>
                <w:rFonts w:asciiTheme="minorHAnsi" w:hAnsiTheme="minorHAnsi" w:cstheme="minorHAnsi"/>
                <w:b/>
                <w:sz w:val="20"/>
              </w:rPr>
              <w:t>AP</w:t>
            </w:r>
            <w:r>
              <w:rPr>
                <w:rFonts w:asciiTheme="minorHAnsi" w:hAnsiTheme="minorHAnsi" w:cstheme="minorHAnsi"/>
                <w:sz w:val="20"/>
              </w:rPr>
              <w:t xml:space="preserve"> vaca</w:t>
            </w:r>
            <w:r w:rsidR="00E84C49">
              <w:rPr>
                <w:rFonts w:asciiTheme="minorHAnsi" w:hAnsiTheme="minorHAnsi" w:cstheme="minorHAnsi"/>
                <w:sz w:val="20"/>
              </w:rPr>
              <w:t>nt a la plantilla de personal laboral</w:t>
            </w:r>
            <w:r>
              <w:rPr>
                <w:rFonts w:asciiTheme="minorHAnsi" w:hAnsiTheme="minorHAnsi" w:cstheme="minorHAnsi"/>
                <w:sz w:val="20"/>
              </w:rPr>
              <w:t xml:space="preserve"> de l’ajuntament de Vilassar de Dalt, </w:t>
            </w:r>
            <w:r w:rsidR="00B565A2">
              <w:rPr>
                <w:rFonts w:asciiTheme="minorHAnsi" w:hAnsiTheme="minorHAnsi" w:cstheme="minorHAnsi"/>
                <w:sz w:val="20"/>
              </w:rPr>
              <w:t xml:space="preserve">destinades a cobrir els llocs de treball de </w:t>
            </w:r>
            <w:r w:rsidR="00B565A2">
              <w:rPr>
                <w:rFonts w:asciiTheme="minorHAnsi" w:hAnsiTheme="minorHAnsi" w:cstheme="minorHAnsi"/>
                <w:b/>
                <w:bCs/>
                <w:sz w:val="20"/>
              </w:rPr>
              <w:t>monitor</w:t>
            </w:r>
            <w:r w:rsidR="00717559">
              <w:rPr>
                <w:rFonts w:asciiTheme="minorHAnsi" w:hAnsiTheme="minorHAnsi" w:cstheme="minorHAnsi"/>
                <w:b/>
                <w:bCs/>
                <w:sz w:val="20"/>
              </w:rPr>
              <w:t>/a</w:t>
            </w:r>
            <w:r w:rsidR="00B565A2">
              <w:rPr>
                <w:rFonts w:asciiTheme="minorHAnsi" w:hAnsiTheme="minorHAnsi" w:cstheme="minorHAnsi"/>
                <w:b/>
                <w:bCs/>
                <w:sz w:val="20"/>
              </w:rPr>
              <w:t xml:space="preserve"> de menjador a temps parcial, </w:t>
            </w:r>
            <w:r>
              <w:rPr>
                <w:rFonts w:asciiTheme="minorHAnsi" w:hAnsiTheme="minorHAnsi" w:cstheme="minorHAnsi"/>
                <w:sz w:val="20"/>
              </w:rPr>
              <w:t>declaro que compleixo tots els requisits exigits en la convocatòria i accepto les seves condicions.</w:t>
            </w:r>
          </w:p>
          <w:p w14:paraId="4B0BB9BB" w14:textId="77777777" w:rsidR="00A85DED" w:rsidRPr="00A85DED" w:rsidRDefault="000F65BD" w:rsidP="00A85DED">
            <w:pPr>
              <w:pStyle w:val="Puest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717559">
        <w:trPr>
          <w:gridAfter w:val="4"/>
          <w:wAfter w:w="6065" w:type="dxa"/>
        </w:trPr>
        <w:tc>
          <w:tcPr>
            <w:tcW w:w="9709" w:type="dxa"/>
            <w:gridSpan w:val="2"/>
            <w:tcBorders>
              <w:top w:val="nil"/>
              <w:left w:val="single" w:sz="2" w:space="0" w:color="FFFFFF"/>
              <w:bottom w:val="single" w:sz="2" w:space="0" w:color="FFFFFF"/>
              <w:right w:val="single" w:sz="2" w:space="0" w:color="FFFFFF"/>
            </w:tcBorders>
          </w:tcPr>
          <w:p w14:paraId="25D27700" w14:textId="3DA73040" w:rsidR="003214F5" w:rsidRPr="00860EA5" w:rsidRDefault="00540E1E" w:rsidP="001A20C2">
            <w:pPr>
              <w:pStyle w:val="Puest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2F710418" w14:textId="77777777" w:rsidR="00810EE1" w:rsidRPr="00043FBB" w:rsidRDefault="00810EE1" w:rsidP="001A20C2">
            <w:pPr>
              <w:pStyle w:val="Puesto"/>
              <w:jc w:val="left"/>
              <w:rPr>
                <w:rFonts w:asciiTheme="minorHAnsi" w:hAnsiTheme="minorHAnsi" w:cstheme="minorHAnsi"/>
                <w:sz w:val="20"/>
              </w:rPr>
            </w:pPr>
          </w:p>
        </w:tc>
      </w:tr>
      <w:tr w:rsidR="00EC31F1" w:rsidRPr="00AC6866" w14:paraId="63F48577" w14:textId="77777777" w:rsidTr="00B565A2">
        <w:trPr>
          <w:trHeight w:val="287"/>
        </w:trPr>
        <w:tc>
          <w:tcPr>
            <w:tcW w:w="9930" w:type="dxa"/>
            <w:gridSpan w:val="4"/>
            <w:tcBorders>
              <w:top w:val="nil"/>
              <w:left w:val="nil"/>
              <w:bottom w:val="nil"/>
              <w:right w:val="nil"/>
            </w:tcBorders>
          </w:tcPr>
          <w:p w14:paraId="51A56308" w14:textId="67CEB68E" w:rsidR="00B565A2" w:rsidRPr="00AC6866" w:rsidRDefault="00EC31F1" w:rsidP="009F28E2">
            <w:pPr>
              <w:ind w:left="0" w:firstLine="0"/>
              <w:rPr>
                <w:rFonts w:cstheme="minorHAnsi"/>
                <w:b/>
              </w:rPr>
            </w:pPr>
            <w:r>
              <w:rPr>
                <w:rFonts w:cstheme="minorHAnsi"/>
                <w:b/>
              </w:rPr>
              <w:lastRenderedPageBreak/>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gridSpan w:val="2"/>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F26824">
            <w:pPr>
              <w:pStyle w:val="Puesto"/>
              <w:spacing w:before="240" w:after="120"/>
              <w:jc w:val="left"/>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Puest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7EF951C9" w:rsidR="00AD18B1" w:rsidRPr="00B960E9" w:rsidRDefault="00AF4B2E"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403E4281" w14:textId="3DC38015" w:rsidR="0001261A" w:rsidRPr="00B960E9" w:rsidRDefault="00AF4B2E"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B960E9"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sidR="00B960E9" w:rsidRPr="00B960E9">
        <w:rPr>
          <w:rFonts w:asciiTheme="minorHAnsi" w:hAnsiTheme="minorHAnsi" w:cstheme="minorHAnsi"/>
          <w:sz w:val="20"/>
        </w:rPr>
        <w:t xml:space="preserve"> </w:t>
      </w:r>
      <w:r w:rsidR="00B43B48">
        <w:rPr>
          <w:rFonts w:asciiTheme="minorHAnsi" w:hAnsiTheme="minorHAnsi" w:cstheme="minorHAnsi"/>
          <w:sz w:val="20"/>
        </w:rPr>
        <w:tab/>
      </w:r>
      <w:r w:rsidR="00A345CB" w:rsidRPr="00A345CB">
        <w:rPr>
          <w:rFonts w:asciiTheme="minorHAnsi" w:hAnsiTheme="minorHAnsi" w:cstheme="minorHAnsi"/>
          <w:sz w:val="20"/>
        </w:rPr>
        <w:t>Títol de monitor/a de lleure</w:t>
      </w:r>
      <w:r w:rsidR="00D710D5">
        <w:rPr>
          <w:rFonts w:asciiTheme="minorHAnsi" w:hAnsiTheme="minorHAnsi" w:cstheme="minorHAnsi"/>
          <w:sz w:val="20"/>
        </w:rPr>
        <w:t>.</w:t>
      </w:r>
    </w:p>
    <w:p w14:paraId="2F8A30A5" w14:textId="25DE9837" w:rsidR="0001261A" w:rsidRDefault="00AF4B2E"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685023" w:rsidRPr="00685023">
        <w:rPr>
          <w:rFonts w:asciiTheme="minorHAnsi" w:hAnsiTheme="minorHAnsi" w:cstheme="minorHAnsi"/>
          <w:sz w:val="20"/>
        </w:rPr>
        <w:t>Certificat</w:t>
      </w:r>
      <w:r w:rsidR="00D67100">
        <w:rPr>
          <w:rFonts w:asciiTheme="minorHAnsi" w:hAnsiTheme="minorHAnsi" w:cstheme="minorHAnsi"/>
          <w:sz w:val="20"/>
        </w:rPr>
        <w:t xml:space="preserve"> </w:t>
      </w:r>
      <w:r w:rsidR="00A345CB" w:rsidRPr="00A345CB">
        <w:rPr>
          <w:rFonts w:asciiTheme="minorHAnsi" w:hAnsiTheme="minorHAnsi" w:cstheme="minorHAnsi"/>
          <w:sz w:val="20"/>
        </w:rPr>
        <w:t>d’escolaritat o equivalent, o altra titulació oficial superior</w:t>
      </w:r>
      <w:r w:rsidR="00D710D5">
        <w:rPr>
          <w:rFonts w:asciiTheme="minorHAnsi" w:hAnsiTheme="minorHAnsi" w:cstheme="minorHAnsi"/>
          <w:sz w:val="20"/>
        </w:rPr>
        <w:t>.</w:t>
      </w:r>
    </w:p>
    <w:p w14:paraId="48532421" w14:textId="678229C1" w:rsidR="00C37931" w:rsidRDefault="00C37931"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Coneixement de llengua catalana del nivell  B2,  requerit a les bases</w:t>
      </w:r>
      <w:r w:rsidR="00D710D5">
        <w:rPr>
          <w:rFonts w:asciiTheme="minorHAnsi" w:hAnsiTheme="minorHAnsi" w:cstheme="minorHAnsi"/>
          <w:sz w:val="20"/>
        </w:rPr>
        <w:t>.</w:t>
      </w:r>
    </w:p>
    <w:p w14:paraId="7E30A907" w14:textId="32BFB115" w:rsidR="00F2444D" w:rsidRDefault="00F2444D"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nivell  B2,  requerit a les bases</w:t>
      </w:r>
      <w:r w:rsidR="00D710D5">
        <w:rPr>
          <w:rFonts w:asciiTheme="minorHAnsi" w:hAnsiTheme="minorHAnsi" w:cstheme="minorHAnsi"/>
          <w:sz w:val="20"/>
        </w:rPr>
        <w:t>, en cas que correspongui.</w:t>
      </w:r>
    </w:p>
    <w:p w14:paraId="44FC3530" w14:textId="2C86FB55" w:rsidR="004B7DC5" w:rsidRDefault="004B7DC5"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7109A3">
        <w:rPr>
          <w:rFonts w:asciiTheme="minorHAnsi" w:hAnsiTheme="minorHAnsi" w:cstheme="minorHAnsi"/>
          <w:sz w:val="20"/>
        </w:rPr>
        <w:t>5€</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1350E0" w:rsidRPr="004424C0">
        <w:rPr>
          <w:rFonts w:asciiTheme="minorHAnsi" w:hAnsiTheme="minorHAnsi" w:cstheme="minorHAnsi"/>
          <w:b/>
          <w:bCs/>
          <w:i/>
          <w:iCs/>
          <w:sz w:val="20"/>
        </w:rPr>
        <w:t>(especifiqueu el número d’expedient seguit del DNI (GAJU</w:t>
      </w:r>
      <w:r w:rsidR="004424C0" w:rsidRPr="004424C0">
        <w:rPr>
          <w:rFonts w:asciiTheme="minorHAnsi" w:hAnsiTheme="minorHAnsi" w:cstheme="minorHAnsi"/>
          <w:b/>
          <w:bCs/>
          <w:i/>
          <w:iCs/>
          <w:sz w:val="20"/>
        </w:rPr>
        <w:t>2024_56-DNI)</w:t>
      </w:r>
    </w:p>
    <w:p w14:paraId="78ADA61A" w14:textId="39791A19" w:rsidR="00BD5A8A" w:rsidRDefault="00BD5A8A"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3440320F" w14:textId="27DCF22B" w:rsidR="00737E45" w:rsidRDefault="00737E45"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E84C49">
        <w:rPr>
          <w:rFonts w:asciiTheme="minorHAnsi" w:hAnsiTheme="minorHAnsi" w:cstheme="minorHAnsi"/>
          <w:sz w:val="20"/>
        </w:rPr>
        <w:t>Certificat negatiu del r</w:t>
      </w:r>
      <w:r w:rsidRPr="00737E45">
        <w:rPr>
          <w:rFonts w:asciiTheme="minorHAnsi" w:hAnsiTheme="minorHAnsi" w:cstheme="minorHAnsi"/>
          <w:sz w:val="20"/>
        </w:rPr>
        <w:t>egistre central de delinqüents sexuals</w:t>
      </w:r>
      <w:r w:rsidR="00747A0D">
        <w:rPr>
          <w:rFonts w:asciiTheme="minorHAnsi" w:hAnsiTheme="minorHAnsi" w:cstheme="minorHAnsi"/>
          <w:sz w:val="20"/>
        </w:rPr>
        <w:t xml:space="preserve"> o document d’autorització a l’Ajuntament de Vilassar de Dalt per comprovar els antecedents de delictes sexuals contemplat en l’Annex V de les bases.</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4D44EC4B" w14:textId="77777777" w:rsidR="001E0CE6" w:rsidRDefault="001E0CE6" w:rsidP="006855C4">
      <w:pPr>
        <w:pStyle w:val="Puesto"/>
        <w:spacing w:after="80"/>
        <w:ind w:left="426" w:hanging="426"/>
        <w:jc w:val="left"/>
        <w:rPr>
          <w:rFonts w:asciiTheme="minorHAnsi" w:hAnsiTheme="minorHAnsi" w:cstheme="minorHAnsi"/>
          <w:sz w:val="20"/>
        </w:rPr>
      </w:pPr>
    </w:p>
    <w:p w14:paraId="5AF406AF" w14:textId="3B08DF40" w:rsidR="006855C4" w:rsidRDefault="006855C4"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611BAD51" w:rsidR="005015F0" w:rsidRDefault="005015F0"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Puest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Puest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Puest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2D9C9A30" w14:textId="66576B7C" w:rsidR="00737E45" w:rsidRDefault="00737E45" w:rsidP="00717559">
      <w:pPr>
        <w:pStyle w:val="Puest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395D82">
        <w:rPr>
          <w:rFonts w:asciiTheme="minorHAnsi" w:hAnsiTheme="minorHAnsi" w:cstheme="minorHAnsi"/>
          <w:sz w:val="20"/>
        </w:rPr>
      </w:r>
      <w:r w:rsidR="00395D82">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Pr>
          <w:rFonts w:asciiTheme="minorHAnsi" w:eastAsia="Calibri" w:hAnsiTheme="minorHAnsi" w:cstheme="minorHAnsi"/>
          <w:sz w:val="20"/>
        </w:rPr>
        <w:t>condemnat</w:t>
      </w:r>
      <w:r w:rsidRPr="00236D12">
        <w:rPr>
          <w:rFonts w:asciiTheme="minorHAnsi" w:eastAsia="Calibri" w:hAnsiTheme="minorHAnsi" w:cstheme="minorHAnsi"/>
          <w:sz w:val="20"/>
        </w:rPr>
        <w:t xml:space="preserve">/da, </w:t>
      </w:r>
      <w:r>
        <w:rPr>
          <w:rFonts w:asciiTheme="minorHAnsi" w:eastAsia="Calibri" w:hAnsiTheme="minorHAnsi" w:cstheme="minorHAnsi"/>
          <w:sz w:val="20"/>
        </w:rPr>
        <w:t>per sentència ferma per qualsevol delicte contra la llibertat i indemnitat sexuals del tipificats al títol VIII de Llei orgànica 10/1995, de 23 de novembre del Codi Penal.</w:t>
      </w:r>
    </w:p>
    <w:tbl>
      <w:tblPr>
        <w:tblW w:w="9328"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328"/>
      </w:tblGrid>
      <w:tr w:rsidR="00604344" w:rsidRPr="00670925" w14:paraId="72C5ED21" w14:textId="77777777" w:rsidTr="005962A3">
        <w:trPr>
          <w:trHeight w:val="376"/>
        </w:trPr>
        <w:tc>
          <w:tcPr>
            <w:tcW w:w="9328" w:type="dxa"/>
            <w:tcBorders>
              <w:top w:val="nil"/>
              <w:left w:val="nil"/>
              <w:bottom w:val="single" w:sz="12" w:space="0" w:color="auto"/>
              <w:right w:val="nil"/>
            </w:tcBorders>
            <w:vAlign w:val="bottom"/>
          </w:tcPr>
          <w:p w14:paraId="5CB6FAF2" w14:textId="4B289519" w:rsidR="00604344" w:rsidRPr="000C7F47" w:rsidRDefault="00604344" w:rsidP="008D0A78">
            <w:pPr>
              <w:pStyle w:val="Puesto"/>
              <w:jc w:val="left"/>
              <w:rPr>
                <w:rFonts w:asciiTheme="minorHAnsi" w:hAnsiTheme="minorHAnsi" w:cstheme="minorHAnsi"/>
                <w:b/>
                <w:sz w:val="16"/>
                <w:szCs w:val="16"/>
              </w:rPr>
            </w:pPr>
          </w:p>
        </w:tc>
      </w:tr>
    </w:tbl>
    <w:p w14:paraId="0C2F32B1" w14:textId="77777777" w:rsidR="005962A3" w:rsidRDefault="005962A3" w:rsidP="00334678">
      <w:pPr>
        <w:pStyle w:val="Puesto"/>
        <w:spacing w:line="276" w:lineRule="auto"/>
        <w:jc w:val="both"/>
        <w:rPr>
          <w:rFonts w:asciiTheme="minorHAnsi" w:hAnsiTheme="minorHAnsi" w:cstheme="minorHAnsi"/>
          <w:sz w:val="20"/>
        </w:rPr>
      </w:pPr>
    </w:p>
    <w:p w14:paraId="16344F9A" w14:textId="1E21D885" w:rsidR="008D0A78" w:rsidRPr="00043FBB" w:rsidRDefault="00B77FB0" w:rsidP="00334678">
      <w:pPr>
        <w:pStyle w:val="Puest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77FF44F6">
                <wp:simplePos x="0" y="0"/>
                <wp:positionH relativeFrom="column">
                  <wp:posOffset>2889885</wp:posOffset>
                </wp:positionH>
                <wp:positionV relativeFrom="paragraph">
                  <wp:posOffset>1905</wp:posOffset>
                </wp:positionV>
                <wp:extent cx="3184525" cy="451485"/>
                <wp:effectExtent l="0" t="0" r="15875" b="247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5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829B7F" id="Rectangle 3" o:spid="_x0000_s1026" style="position:absolute;margin-left:227.55pt;margin-top:.15pt;width:250.7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"/>
            </w:pict>
          </mc:Fallback>
        </mc:AlternateContent>
      </w:r>
      <w:r w:rsidR="008D0A78"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6FDE7420" w14:textId="77777777" w:rsidR="008D0A78" w:rsidRPr="00043FBB" w:rsidRDefault="00334678" w:rsidP="00334678">
      <w:pPr>
        <w:pStyle w:val="Puesto"/>
        <w:ind w:left="708" w:firstLine="708"/>
        <w:jc w:val="both"/>
        <w:rPr>
          <w:rFonts w:asciiTheme="minorHAnsi" w:hAnsiTheme="minorHAnsi" w:cstheme="minorHAnsi"/>
          <w:sz w:val="20"/>
        </w:rPr>
      </w:pPr>
      <w:r>
        <w:rPr>
          <w:rFonts w:asciiTheme="minorHAnsi" w:hAnsiTheme="minorHAnsi" w:cstheme="minorHAnsi"/>
          <w:sz w:val="20"/>
        </w:rPr>
        <w:t xml:space="preserve">  </w:t>
      </w:r>
      <w:r w:rsidR="008D0A78">
        <w:rPr>
          <w:rFonts w:asciiTheme="minorHAnsi" w:hAnsiTheme="minorHAnsi" w:cstheme="minorHAnsi"/>
          <w:sz w:val="20"/>
        </w:rPr>
        <w:t xml:space="preserve">Signatura de la persona sol·licitant </w:t>
      </w:r>
    </w:p>
    <w:p w14:paraId="2F5DA902" w14:textId="77777777" w:rsidR="00046A99" w:rsidRPr="00043FBB" w:rsidRDefault="00046A99" w:rsidP="00046A99">
      <w:pPr>
        <w:pStyle w:val="Puest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CEBE473" w14:textId="77777777" w:rsidR="00527B06" w:rsidRDefault="00527B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5E5F716C"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Nzb9prNOuA4phplh2COOdl/exqqkcTgb1+NBBYSzZ6Lhtm1UONF0H6Mw8M741KmeOVXFe5B8h+a41fJxBrWYA==" w:salt="9aA0tV6YrabzMj4ZNyLCRg=="/>
  <w:defaultTabStop w:val="708"/>
  <w:hyphenationZone w:val="425"/>
  <w:drawingGridHorizontalSpacing w:val="110"/>
  <w:displayHorizontalDrawingGridEvery w:val="2"/>
  <w:characterSpacingControl w:val="doNotCompress"/>
  <w:hdrShapeDefaults>
    <o:shapedefaults v:ext="edit" spidmax="139265">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31"/>
    <w:rsid w:val="00003837"/>
    <w:rsid w:val="0000511A"/>
    <w:rsid w:val="0001261A"/>
    <w:rsid w:val="00042B62"/>
    <w:rsid w:val="00043FBB"/>
    <w:rsid w:val="00045951"/>
    <w:rsid w:val="00046A99"/>
    <w:rsid w:val="00062FED"/>
    <w:rsid w:val="000649C6"/>
    <w:rsid w:val="00067410"/>
    <w:rsid w:val="00074C5A"/>
    <w:rsid w:val="000828A7"/>
    <w:rsid w:val="000835D0"/>
    <w:rsid w:val="00083E70"/>
    <w:rsid w:val="00086D47"/>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10E50"/>
    <w:rsid w:val="002112A2"/>
    <w:rsid w:val="00212598"/>
    <w:rsid w:val="00214569"/>
    <w:rsid w:val="00231F29"/>
    <w:rsid w:val="00235038"/>
    <w:rsid w:val="00236D12"/>
    <w:rsid w:val="00253862"/>
    <w:rsid w:val="00255CC8"/>
    <w:rsid w:val="002603C1"/>
    <w:rsid w:val="00262243"/>
    <w:rsid w:val="00275C7F"/>
    <w:rsid w:val="0028193C"/>
    <w:rsid w:val="0028755E"/>
    <w:rsid w:val="0029180B"/>
    <w:rsid w:val="00292928"/>
    <w:rsid w:val="00297076"/>
    <w:rsid w:val="002A2469"/>
    <w:rsid w:val="002A4A91"/>
    <w:rsid w:val="002B27F2"/>
    <w:rsid w:val="002B659C"/>
    <w:rsid w:val="002C2283"/>
    <w:rsid w:val="002C7C59"/>
    <w:rsid w:val="002D1828"/>
    <w:rsid w:val="002D74CD"/>
    <w:rsid w:val="002E1CDB"/>
    <w:rsid w:val="00304FD0"/>
    <w:rsid w:val="003214F5"/>
    <w:rsid w:val="00323DF9"/>
    <w:rsid w:val="0032402A"/>
    <w:rsid w:val="0033207B"/>
    <w:rsid w:val="00334678"/>
    <w:rsid w:val="0034667E"/>
    <w:rsid w:val="00346745"/>
    <w:rsid w:val="00347307"/>
    <w:rsid w:val="003513B9"/>
    <w:rsid w:val="00357856"/>
    <w:rsid w:val="00367BAB"/>
    <w:rsid w:val="00374569"/>
    <w:rsid w:val="00377BB8"/>
    <w:rsid w:val="0038302F"/>
    <w:rsid w:val="00385F08"/>
    <w:rsid w:val="00391DD0"/>
    <w:rsid w:val="00395D82"/>
    <w:rsid w:val="00396340"/>
    <w:rsid w:val="003B5E07"/>
    <w:rsid w:val="003C4962"/>
    <w:rsid w:val="003D2DB4"/>
    <w:rsid w:val="003D4EF9"/>
    <w:rsid w:val="003D68E1"/>
    <w:rsid w:val="003F20A3"/>
    <w:rsid w:val="003F2468"/>
    <w:rsid w:val="003F3ED6"/>
    <w:rsid w:val="003F4BC6"/>
    <w:rsid w:val="00401091"/>
    <w:rsid w:val="00403FC6"/>
    <w:rsid w:val="004270A1"/>
    <w:rsid w:val="00430EB9"/>
    <w:rsid w:val="00435357"/>
    <w:rsid w:val="00436777"/>
    <w:rsid w:val="004369EB"/>
    <w:rsid w:val="00437A7C"/>
    <w:rsid w:val="00437B37"/>
    <w:rsid w:val="004424C0"/>
    <w:rsid w:val="00442DFD"/>
    <w:rsid w:val="00444FB4"/>
    <w:rsid w:val="0045030A"/>
    <w:rsid w:val="0045263B"/>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5561"/>
    <w:rsid w:val="005564FE"/>
    <w:rsid w:val="00557FB3"/>
    <w:rsid w:val="00574F44"/>
    <w:rsid w:val="005802D4"/>
    <w:rsid w:val="005839B8"/>
    <w:rsid w:val="00585AFB"/>
    <w:rsid w:val="005962A3"/>
    <w:rsid w:val="005A16AB"/>
    <w:rsid w:val="005B4AE8"/>
    <w:rsid w:val="005B506D"/>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81AC7"/>
    <w:rsid w:val="00685023"/>
    <w:rsid w:val="006855C4"/>
    <w:rsid w:val="00692518"/>
    <w:rsid w:val="00693F8D"/>
    <w:rsid w:val="006A3117"/>
    <w:rsid w:val="006A3342"/>
    <w:rsid w:val="006A5858"/>
    <w:rsid w:val="006B0168"/>
    <w:rsid w:val="006B59BD"/>
    <w:rsid w:val="006B5BA3"/>
    <w:rsid w:val="006B6DC1"/>
    <w:rsid w:val="006C2262"/>
    <w:rsid w:val="006C3267"/>
    <w:rsid w:val="006C657E"/>
    <w:rsid w:val="006D19B1"/>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32739"/>
    <w:rsid w:val="00737E45"/>
    <w:rsid w:val="00747A0D"/>
    <w:rsid w:val="007520A2"/>
    <w:rsid w:val="00757211"/>
    <w:rsid w:val="00760F4C"/>
    <w:rsid w:val="007649A9"/>
    <w:rsid w:val="00773459"/>
    <w:rsid w:val="0078645D"/>
    <w:rsid w:val="00792D25"/>
    <w:rsid w:val="007A3D7D"/>
    <w:rsid w:val="007B5DC2"/>
    <w:rsid w:val="007C0FE5"/>
    <w:rsid w:val="007C157F"/>
    <w:rsid w:val="007D163E"/>
    <w:rsid w:val="007D74AE"/>
    <w:rsid w:val="007F1BD4"/>
    <w:rsid w:val="007F437E"/>
    <w:rsid w:val="0080038D"/>
    <w:rsid w:val="008028FF"/>
    <w:rsid w:val="00810EE1"/>
    <w:rsid w:val="008136DC"/>
    <w:rsid w:val="0081495A"/>
    <w:rsid w:val="00817860"/>
    <w:rsid w:val="00823C26"/>
    <w:rsid w:val="00827DB0"/>
    <w:rsid w:val="00831896"/>
    <w:rsid w:val="00833E7C"/>
    <w:rsid w:val="008346F0"/>
    <w:rsid w:val="008374B3"/>
    <w:rsid w:val="00840ED6"/>
    <w:rsid w:val="0084233F"/>
    <w:rsid w:val="00843785"/>
    <w:rsid w:val="00843BB6"/>
    <w:rsid w:val="008463FB"/>
    <w:rsid w:val="0084725B"/>
    <w:rsid w:val="00852617"/>
    <w:rsid w:val="00852EB3"/>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4E93"/>
    <w:rsid w:val="008D0A78"/>
    <w:rsid w:val="008D1BF2"/>
    <w:rsid w:val="008D458D"/>
    <w:rsid w:val="008D6111"/>
    <w:rsid w:val="008E5C42"/>
    <w:rsid w:val="008F2367"/>
    <w:rsid w:val="008F3D68"/>
    <w:rsid w:val="00904F3D"/>
    <w:rsid w:val="00905583"/>
    <w:rsid w:val="00917329"/>
    <w:rsid w:val="0092558C"/>
    <w:rsid w:val="00925D8F"/>
    <w:rsid w:val="009260B2"/>
    <w:rsid w:val="00927C94"/>
    <w:rsid w:val="009411B2"/>
    <w:rsid w:val="009528E4"/>
    <w:rsid w:val="009531F8"/>
    <w:rsid w:val="00957D14"/>
    <w:rsid w:val="00960A00"/>
    <w:rsid w:val="00972EE6"/>
    <w:rsid w:val="00974855"/>
    <w:rsid w:val="00976F31"/>
    <w:rsid w:val="00977E27"/>
    <w:rsid w:val="009940C0"/>
    <w:rsid w:val="00994B77"/>
    <w:rsid w:val="00995465"/>
    <w:rsid w:val="00995FA3"/>
    <w:rsid w:val="009A5886"/>
    <w:rsid w:val="009A685B"/>
    <w:rsid w:val="009A765B"/>
    <w:rsid w:val="009B1C84"/>
    <w:rsid w:val="009B43A2"/>
    <w:rsid w:val="009C1FAC"/>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896"/>
    <w:rsid w:val="00A67682"/>
    <w:rsid w:val="00A72A9D"/>
    <w:rsid w:val="00A72BAA"/>
    <w:rsid w:val="00A82A0F"/>
    <w:rsid w:val="00A830BB"/>
    <w:rsid w:val="00A85DED"/>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5A2"/>
    <w:rsid w:val="00B6691F"/>
    <w:rsid w:val="00B77FB0"/>
    <w:rsid w:val="00B80541"/>
    <w:rsid w:val="00B817DC"/>
    <w:rsid w:val="00B960E9"/>
    <w:rsid w:val="00B97266"/>
    <w:rsid w:val="00B97CC4"/>
    <w:rsid w:val="00BA18FD"/>
    <w:rsid w:val="00BA45CC"/>
    <w:rsid w:val="00BB2CD6"/>
    <w:rsid w:val="00BB34FE"/>
    <w:rsid w:val="00BC4A8E"/>
    <w:rsid w:val="00BD0A25"/>
    <w:rsid w:val="00BD5A8A"/>
    <w:rsid w:val="00BD6D0F"/>
    <w:rsid w:val="00BF39BB"/>
    <w:rsid w:val="00C05A3F"/>
    <w:rsid w:val="00C122CE"/>
    <w:rsid w:val="00C1526F"/>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53D7"/>
    <w:rsid w:val="00C7650E"/>
    <w:rsid w:val="00C80050"/>
    <w:rsid w:val="00CC19A2"/>
    <w:rsid w:val="00CC1B54"/>
    <w:rsid w:val="00CC289A"/>
    <w:rsid w:val="00CC4AFF"/>
    <w:rsid w:val="00CC6900"/>
    <w:rsid w:val="00CD2718"/>
    <w:rsid w:val="00CD5A45"/>
    <w:rsid w:val="00CE2D05"/>
    <w:rsid w:val="00CE35BE"/>
    <w:rsid w:val="00CE7064"/>
    <w:rsid w:val="00CF0A95"/>
    <w:rsid w:val="00D04D75"/>
    <w:rsid w:val="00D06F8B"/>
    <w:rsid w:val="00D07794"/>
    <w:rsid w:val="00D21169"/>
    <w:rsid w:val="00D4116E"/>
    <w:rsid w:val="00D42B9F"/>
    <w:rsid w:val="00D44A81"/>
    <w:rsid w:val="00D5748E"/>
    <w:rsid w:val="00D67100"/>
    <w:rsid w:val="00D67723"/>
    <w:rsid w:val="00D710D5"/>
    <w:rsid w:val="00D72145"/>
    <w:rsid w:val="00D81F71"/>
    <w:rsid w:val="00D82102"/>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DBC"/>
    <w:rsid w:val="00DF4C15"/>
    <w:rsid w:val="00E00FD4"/>
    <w:rsid w:val="00E07224"/>
    <w:rsid w:val="00E20323"/>
    <w:rsid w:val="00E25349"/>
    <w:rsid w:val="00E30E29"/>
    <w:rsid w:val="00E33298"/>
    <w:rsid w:val="00E51314"/>
    <w:rsid w:val="00E53D52"/>
    <w:rsid w:val="00E5414C"/>
    <w:rsid w:val="00E611FB"/>
    <w:rsid w:val="00E63A51"/>
    <w:rsid w:val="00E649D9"/>
    <w:rsid w:val="00E64F51"/>
    <w:rsid w:val="00E70318"/>
    <w:rsid w:val="00E74823"/>
    <w:rsid w:val="00E81B80"/>
    <w:rsid w:val="00E83B83"/>
    <w:rsid w:val="00E84C49"/>
    <w:rsid w:val="00E90E71"/>
    <w:rsid w:val="00E9515F"/>
    <w:rsid w:val="00EA0CF5"/>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4981"/>
    <w:rsid w:val="00F1654A"/>
    <w:rsid w:val="00F17369"/>
    <w:rsid w:val="00F20CF1"/>
    <w:rsid w:val="00F222D9"/>
    <w:rsid w:val="00F2444D"/>
    <w:rsid w:val="00F26824"/>
    <w:rsid w:val="00F27869"/>
    <w:rsid w:val="00F323BA"/>
    <w:rsid w:val="00F32550"/>
    <w:rsid w:val="00F37316"/>
    <w:rsid w:val="00F37E6C"/>
    <w:rsid w:val="00F45708"/>
    <w:rsid w:val="00F57692"/>
    <w:rsid w:val="00F7054B"/>
    <w:rsid w:val="00F8125A"/>
    <w:rsid w:val="00F8171B"/>
    <w:rsid w:val="00F817BF"/>
    <w:rsid w:val="00F9107A"/>
    <w:rsid w:val="00F9443C"/>
    <w:rsid w:val="00F9476E"/>
    <w:rsid w:val="00FC4356"/>
    <w:rsid w:val="00FC6093"/>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9265">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Puesto">
    <w:name w:val="Title"/>
    <w:basedOn w:val="Normal"/>
    <w:link w:val="Puest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PuestoCar">
    <w:name w:val="Puesto Car"/>
    <w:basedOn w:val="Fuentedeprrafopredeter"/>
    <w:link w:val="Puest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3C7A-2C74-495F-BB03-DBBA5203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6253</Characters>
  <Application>Microsoft Office Word</Application>
  <DocSecurity>0</DocSecurity>
  <Lines>52</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Álvarez Sánchez</dc:creator>
  <cp:lastModifiedBy>Lydia Piera Arbonés</cp:lastModifiedBy>
  <cp:revision>2</cp:revision>
  <cp:lastPrinted>2024-04-25T15:52:00Z</cp:lastPrinted>
  <dcterms:created xsi:type="dcterms:W3CDTF">2024-04-30T07:55:00Z</dcterms:created>
  <dcterms:modified xsi:type="dcterms:W3CDTF">2024-04-30T07:55:00Z</dcterms:modified>
</cp:coreProperties>
</file>